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8BBA">
      <w:pPr>
        <w:pStyle w:val="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Зарегистрировано в Минюсте России 16 декабря 2022 г. № 71566</w:t>
      </w:r>
    </w:p>
    <w:p w14:paraId="2481A30B">
      <w:pPr>
        <w:pStyle w:val="9"/>
        <w:pBdr>
          <w:bottom w:val="single" w:color="auto" w:sz="6" w:space="0"/>
        </w:pBdr>
        <w:jc w:val="both"/>
        <w:rPr>
          <w:sz w:val="28"/>
          <w:szCs w:val="28"/>
        </w:rPr>
      </w:pPr>
    </w:p>
    <w:p w14:paraId="38DCB2CC">
      <w:pPr>
        <w:pStyle w:val="9"/>
        <w:jc w:val="both"/>
        <w:rPr>
          <w:sz w:val="28"/>
          <w:szCs w:val="28"/>
        </w:rPr>
      </w:pPr>
    </w:p>
    <w:p w14:paraId="3A1528B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</w:t>
      </w:r>
    </w:p>
    <w:p w14:paraId="0027692B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3B2D667">
      <w:pPr>
        <w:spacing w:after="96" w:afterLines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(МИНПРОСВЕЩЕНИЯ РОССИИ)</w:t>
      </w:r>
    </w:p>
    <w:p w14:paraId="5D716CB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14:paraId="02ADAED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14:paraId="70F8E9E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771E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302028A">
            <w:pPr>
              <w:pStyle w:val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ноября 2022 г. 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0D1B6FDA">
            <w:pPr>
              <w:pStyle w:val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958</w:t>
            </w:r>
          </w:p>
        </w:tc>
      </w:tr>
    </w:tbl>
    <w:p w14:paraId="471A6122">
      <w:pPr>
        <w:pStyle w:val="2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Москва</w:t>
      </w:r>
    </w:p>
    <w:p w14:paraId="581F6F6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14:paraId="08203204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14:paraId="22C2720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</w:t>
      </w:r>
    </w:p>
    <w:p w14:paraId="18BC4B2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стандарта среднего профессионального образования по профессии</w:t>
      </w:r>
    </w:p>
    <w:p w14:paraId="07A134C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19.01.19 Аппаратчик-оператор производства продуктов питания животного происхождения</w:t>
      </w:r>
    </w:p>
    <w:p w14:paraId="0BD83DFF">
      <w:pPr>
        <w:rPr>
          <w:rFonts w:ascii="Times New Roman" w:hAnsi="Times New Roman" w:cs="Times New Roman"/>
          <w:sz w:val="28"/>
          <w:szCs w:val="28"/>
        </w:rPr>
      </w:pPr>
    </w:p>
    <w:p w14:paraId="4FD212B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4.2.30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5343), и пунктом 27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№ 434 (Собрание законодательства Российской Федерации, 2019, № 16, ст. 1942), приказываю:</w:t>
      </w:r>
    </w:p>
    <w:p w14:paraId="129E41EA">
      <w:pPr>
        <w:pStyle w:val="9"/>
        <w:numPr>
          <w:ilvl w:val="0"/>
          <w:numId w:val="1"/>
        </w:num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федеральный государственный образовательный стандарт среднего профессионального образования по профессии 19.01.19 Аппаратчик-оператор производства продуктов питания животного происхождения (далее - стандарт).</w:t>
      </w:r>
    </w:p>
    <w:p w14:paraId="39F35CA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что:</w:t>
      </w:r>
    </w:p>
    <w:p w14:paraId="60A33FF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14:paraId="0C96EA53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4D849EB4">
      <w:pPr>
        <w:pStyle w:val="9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прием на обучение в соответствии с федеральным государственным образовательным стандартом среднего профессионального образования по профессии 111402.01 Обработчик рыбы и морепродуктов, утвержденным приказом Министерства образования и науки Российской Федерации от 2 августа 2013 г. № 714 (зарегистрирован Министерством юстиции Российской Федерации 20 августа 2013 г., регистрационный № 29702), с изменениями, внесенными приказом Министерства образования и науки Российской Федерации от 9 апреля 2015 г. № 389 (зарегистрирован Министерством юстиции Российской Федерации 8 мая 2015 г., регистрационный № 37216) и приказом Министерства просвещения Российской Федерации от 13 июля 2021 г. № 450 (зарегистрирован Министерством юстиции Российской Федерации 14 октября 2021 г., регистрационный № 65410), федеральным государственным образовательным стандартом среднего профессионального образования по профессии 260203.03 Оператор процессов колбасного производства, утвержденным приказом Министерства образования и науки Российской Федерации от 2 августа 2013 г. № 787 (зарегистрирован Министерством юстиции Российской Федерации 20 августа 2013 г., регистрационный № 29519), с изменениями, внесенными приказом Министерства образования и науки Российской Федерации от 9 апреля 2015 г. № 390 (зарегистрирован Министерством юстиции Российской Федерации 8 мая 2015 г., регистрационный № 37199) и приказом Министерства просвещения Российской Федерации от 13 июля 2021 г. № 450 (зарегистрирован Министерством юстиции Российской Федерации 14 октября 2021 г., регистрационный № 65410), федеральным государственным образовательным стандартом среднего профессионального образования по профессии 260201.01 Мастер производства молочной продукции, утвержденным приказом Министерства образования и науки Российской Федерации от 2 августа 2013 г. № 788 (зарегистрирован Министерством юстиции Российской Федерации 20 августа 2013 г., регистрационный № 29757), с изменениями, внесенными приказом Министерства образования и науки Российской Федерации от 9 апреля 2015 г. № 390 (зарегистрирован Министерством юстиции Российской Федерации 8 мая 2015 г., регистрационный № 37199) и приказом Министерства просвещения Российской Федерации от 13 июля 2021 г. № 450 (зарегистрирован Министерством юстиции Российской Федерации 14 октября 2021 г., регистрационный № 65410), федеральным государственным образовательным стандартом среднего профессионального образования по профессии 260203.01 Переработчик скота и мяса, утвержденным приказом Министерства образования и науки Российской Федерации от 2 августа 2013 г. № 794 (зарегистрирован Министерством юстиции Российской Федерации 20 августа 2013 г., регистрационный № 29473), с изменениями, внесенными приказом Министерства образования и науки Российской Федерации от 9 апреля 2015 г. № 390 (зарегистрирован Министерством юстиции Российской Федерации 8 мая 2015 г., регистрационный № 37199) и приказом Министерства просвещения Российской Федерации от 13 июля 2021 г. № 450 (зарегистрирован Министерством юстиции Российской Федерации 14 октября 2021 г., регистрационный № 65410), федеральным государственным образовательным стандартом среднего профессионального образования по профессии 260201.02 Изготовитель мороженого, утвержденным приказом Министерства образования и науки Российской Федерации от 2 августа 2013 г. № 795 (зарегистрирован Министерством юстиции Российской Федерации 20 августа 2013 г., регистрационный № 29664), с изменениями, внесенными приказом Министерства просвещения Российской Федерации от 13 июля 2021 г. № 450 (зарегистрирован Министерством юстиции Российской Федерации 14 октября 2021 г., регистрационный № 65410), прекращается с 31 декабря 2022 года.</w:t>
      </w:r>
    </w:p>
    <w:p w14:paraId="22FC1730">
      <w:pPr>
        <w:pStyle w:val="9"/>
        <w:spacing w:line="360" w:lineRule="auto"/>
        <w:jc w:val="both"/>
        <w:rPr>
          <w:sz w:val="28"/>
          <w:szCs w:val="28"/>
        </w:rPr>
      </w:pPr>
    </w:p>
    <w:p w14:paraId="6E8061BE">
      <w:pPr>
        <w:pStyle w:val="9"/>
        <w:jc w:val="right"/>
        <w:rPr>
          <w:sz w:val="28"/>
          <w:szCs w:val="28"/>
        </w:rPr>
      </w:pPr>
      <w:r>
        <w:rPr>
          <w:sz w:val="28"/>
          <w:szCs w:val="28"/>
        </w:rPr>
        <w:t>Министр</w:t>
      </w:r>
    </w:p>
    <w:p w14:paraId="05B235ED">
      <w:pPr>
        <w:pStyle w:val="9"/>
        <w:jc w:val="right"/>
        <w:rPr>
          <w:sz w:val="28"/>
          <w:szCs w:val="28"/>
        </w:rPr>
      </w:pPr>
      <w:r>
        <w:rPr>
          <w:sz w:val="28"/>
          <w:szCs w:val="28"/>
        </w:rPr>
        <w:t>С.С. Кравцов</w:t>
      </w:r>
    </w:p>
    <w:p w14:paraId="66A0DEE6">
      <w:pPr>
        <w:pStyle w:val="9"/>
        <w:pageBreakBefore/>
        <w:ind w:left="4418" w:leftChars="210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10F6FF8">
      <w:pPr>
        <w:pStyle w:val="9"/>
        <w:ind w:left="4418" w:leftChars="2104"/>
        <w:jc w:val="center"/>
        <w:rPr>
          <w:sz w:val="28"/>
          <w:szCs w:val="28"/>
        </w:rPr>
      </w:pPr>
    </w:p>
    <w:p w14:paraId="342AB1E7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4C59650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</w:t>
      </w:r>
    </w:p>
    <w:p w14:paraId="41768E10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451B7612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от 10 ноября 2022 г. № 958</w:t>
      </w:r>
    </w:p>
    <w:p w14:paraId="0771C693">
      <w:pPr>
        <w:pStyle w:val="9"/>
        <w:jc w:val="both"/>
        <w:rPr>
          <w:sz w:val="28"/>
          <w:szCs w:val="28"/>
        </w:rPr>
      </w:pPr>
    </w:p>
    <w:p w14:paraId="4F29B989">
      <w:pPr>
        <w:pStyle w:val="11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</w:t>
      </w:r>
    </w:p>
    <w:p w14:paraId="450A3CEA">
      <w:pPr>
        <w:pStyle w:val="11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19.01.19 АППАРАТЧИК-ОПЕРАТОР ПРОИЗВОДСТВА ПРОДУКТОВ ПИТАНИЯ ЖИВОТНОГО ПРОИСХОЖДЕНИЯ</w:t>
      </w:r>
    </w:p>
    <w:p w14:paraId="62FBBB06">
      <w:pPr>
        <w:rPr>
          <w:rFonts w:ascii="Times New Roman" w:hAnsi="Times New Roman" w:cs="Times New Roman"/>
          <w:sz w:val="28"/>
          <w:szCs w:val="28"/>
        </w:rPr>
      </w:pPr>
    </w:p>
    <w:p w14:paraId="3E168BF4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I. ОБЩИЕ ПОЛОЖЕНИЯ</w:t>
      </w:r>
    </w:p>
    <w:p w14:paraId="47D2DEDE">
      <w:pPr>
        <w:pStyle w:val="9"/>
        <w:jc w:val="both"/>
        <w:rPr>
          <w:sz w:val="28"/>
          <w:szCs w:val="28"/>
        </w:rPr>
      </w:pPr>
    </w:p>
    <w:p w14:paraId="3510EDF4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bookmarkStart w:id="1" w:name="P48"/>
      <w:bookmarkEnd w:id="1"/>
      <w:r>
        <w:rPr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19.01.19 Аппаратчик-оператор производства продуктов питания животного происхождения (далее соответственно - ФГОС СПО, образовательная программа, профессия) в соответствии с квалификацией квалифицированного рабочего, служащего "аппаратчик-оператор"</w:t>
      </w:r>
      <w:r>
        <w:rPr>
          <w:rStyle w:val="4"/>
          <w:sz w:val="28"/>
          <w:szCs w:val="28"/>
        </w:rPr>
        <w:footnoteReference w:id="0"/>
      </w:r>
      <w:r>
        <w:rPr>
          <w:sz w:val="28"/>
          <w:szCs w:val="28"/>
        </w:rPr>
        <w:t>.</w:t>
      </w:r>
    </w:p>
    <w:p w14:paraId="2615FED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7F4DF27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государственного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образовательного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стандарта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среднего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общего</w:t>
      </w:r>
    </w:p>
    <w:p w14:paraId="6E6B35DB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0F0679C4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29A20C4B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>
        <w:rPr>
          <w:rStyle w:val="4"/>
          <w:sz w:val="28"/>
          <w:szCs w:val="28"/>
        </w:rPr>
        <w:footnoteReference w:id="1"/>
      </w:r>
      <w:r>
        <w:rPr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14:paraId="7CD73121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56B4F84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5C306DC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4C550FE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2CDD73C5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A6C440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0E6E4D4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6DAB3031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2A930631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14:paraId="19FDFE3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bookmarkStart w:id="2" w:name="P73"/>
      <w:bookmarkEnd w:id="2"/>
      <w:r>
        <w:rPr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6BA0AA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- 10 месяцев;</w:t>
      </w:r>
    </w:p>
    <w:p w14:paraId="2546ECE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 - 1 год 10 месяцев.</w:t>
      </w:r>
    </w:p>
    <w:p w14:paraId="2CB932D5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62E162B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1C222C0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4B408817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5FE72AF9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(абзац введен Приказом Минпросвещения России от 27.03.2025 № 239)</w:t>
      </w:r>
    </w:p>
    <w:p w14:paraId="2CDF215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30CE2AF4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04CCAA0A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bookmarkStart w:id="3" w:name="P83"/>
      <w:bookmarkEnd w:id="3"/>
      <w:r>
        <w:rPr>
          <w:sz w:val="28"/>
          <w:szCs w:val="28"/>
        </w:rPr>
        <w:t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22 Пищевая промышленность, включая производство напитков и табака</w:t>
      </w:r>
      <w:r>
        <w:rPr>
          <w:rStyle w:val="4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14:paraId="53E38241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0D50AF2F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0E6238FC">
      <w:pPr>
        <w:pStyle w:val="9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(п. 1.14 в ред. Приказа Минпросвещения России от 03.07.2024 № 464)</w:t>
      </w:r>
    </w:p>
    <w:p w14:paraId="102CF9C6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II. ТРЕБОВАНИЯ К СТРУКТУРЕ ОБРАЗОВАТЕЛЬНОЙ ПРОГРАММЫ</w:t>
      </w:r>
    </w:p>
    <w:p w14:paraId="1FA29A75">
      <w:pPr>
        <w:pStyle w:val="9"/>
        <w:jc w:val="both"/>
        <w:rPr>
          <w:bCs/>
          <w:sz w:val="28"/>
          <w:szCs w:val="28"/>
        </w:rPr>
      </w:pPr>
    </w:p>
    <w:p w14:paraId="5AE876C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Структура и объем образовательной программы (Таблица № 1) включает:</w:t>
      </w:r>
    </w:p>
    <w:p w14:paraId="6C80EB7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дисциплины (модули);</w:t>
      </w:r>
    </w:p>
    <w:p w14:paraId="7632C75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практику;</w:t>
      </w:r>
    </w:p>
    <w:p w14:paraId="451915A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государственную итоговую аттестацию.</w:t>
      </w:r>
    </w:p>
    <w:p w14:paraId="640CB918">
      <w:pPr>
        <w:pStyle w:val="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14:paraId="3AE6A9BD">
      <w:pPr>
        <w:pStyle w:val="9"/>
        <w:jc w:val="center"/>
        <w:rPr>
          <w:b/>
          <w:bCs/>
          <w:sz w:val="28"/>
          <w:szCs w:val="28"/>
        </w:rPr>
      </w:pPr>
      <w:bookmarkStart w:id="4" w:name="P100"/>
      <w:bookmarkEnd w:id="4"/>
      <w:r>
        <w:rPr>
          <w:b/>
          <w:bCs/>
          <w:sz w:val="28"/>
          <w:szCs w:val="28"/>
        </w:rPr>
        <w:t>Структура и объем образовательной программы</w:t>
      </w:r>
    </w:p>
    <w:p w14:paraId="7C8C3643">
      <w:pPr>
        <w:pStyle w:val="9"/>
        <w:jc w:val="both"/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 w14:paraId="2119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0FD7F3D3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535" w:type="dxa"/>
          </w:tcPr>
          <w:p w14:paraId="58724775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39D8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5579BBF8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Дисциплины (модули)</w:t>
            </w:r>
          </w:p>
        </w:tc>
        <w:tc>
          <w:tcPr>
            <w:tcW w:w="4535" w:type="dxa"/>
          </w:tcPr>
          <w:p w14:paraId="1C358815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540</w:t>
            </w:r>
          </w:p>
        </w:tc>
      </w:tr>
      <w:tr w14:paraId="44FA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00F5FC4E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4535" w:type="dxa"/>
          </w:tcPr>
          <w:p w14:paraId="33057393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468</w:t>
            </w:r>
          </w:p>
        </w:tc>
      </w:tr>
      <w:tr w14:paraId="273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78D5A3CE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535" w:type="dxa"/>
          </w:tcPr>
          <w:p w14:paraId="4655DD01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14:paraId="698E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0" w:type="dxa"/>
            <w:gridSpan w:val="2"/>
          </w:tcPr>
          <w:p w14:paraId="7C890E1F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12DF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0B25872B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535" w:type="dxa"/>
          </w:tcPr>
          <w:p w14:paraId="58647B43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</w:t>
            </w:r>
          </w:p>
        </w:tc>
      </w:tr>
      <w:tr w14:paraId="267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111F36F5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5" w:type="dxa"/>
          </w:tcPr>
          <w:p w14:paraId="4CCC692E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</w:t>
            </w:r>
          </w:p>
        </w:tc>
      </w:tr>
    </w:tbl>
    <w:p w14:paraId="47F6AF14">
      <w:pPr>
        <w:pStyle w:val="9"/>
        <w:spacing w:line="360" w:lineRule="auto"/>
        <w:jc w:val="both"/>
        <w:rPr>
          <w:sz w:val="28"/>
          <w:szCs w:val="28"/>
        </w:rPr>
      </w:pPr>
    </w:p>
    <w:p w14:paraId="1EB9127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Образовательная программа включает:</w:t>
      </w:r>
    </w:p>
    <w:p w14:paraId="5D51CF0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социально-гуманитарный цикл;</w:t>
      </w:r>
    </w:p>
    <w:p w14:paraId="0B23176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 цикл;</w:t>
      </w:r>
    </w:p>
    <w:p w14:paraId="390AD72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профессиональный цикл.</w:t>
      </w:r>
    </w:p>
    <w:p w14:paraId="47E2560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1485D66A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04346677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6A896C3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3063DAC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3D7D8D2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71E6F9A2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5CB3356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bookmarkStart w:id="5" w:name="P126"/>
      <w:bookmarkEnd w:id="5"/>
      <w:r>
        <w:rPr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3789225F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3B21F1D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технологического процесса производства продуктов питания молочной продукции и мороженого (по выбору);</w:t>
      </w:r>
    </w:p>
    <w:p w14:paraId="368B312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технологического процесса производства продуктов питания из мяса и колбасных изделий (по выбору);</w:t>
      </w:r>
    </w:p>
    <w:p w14:paraId="08B049C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технологического процесса производства продуктов питания из рыбы и морепродуктов (водных биоресурсов и объектов аквакультуры) (по выбору);</w:t>
      </w:r>
    </w:p>
    <w:p w14:paraId="07F512C4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431E3AC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качества и безопасности сырья, полуфабрикатов и готовой продукции в процессе производства продуктов питания животного происхождения, рыбы и морепродуктов (водных биоресурсов и объектов аквакультуры).</w:t>
      </w:r>
    </w:p>
    <w:p w14:paraId="56021F2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75FA54D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386CAEC4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 и не менее 10 процентов - в заочной форме обучения.</w:t>
      </w:r>
    </w:p>
    <w:p w14:paraId="1F1857E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2FD2088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14:paraId="6E6A189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14:paraId="63122342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023BEB1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387A84F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2CAAA24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"Основы микробиологии, санитарии и гигиены", "Основы товароведения продовольственных товаров", "Охрана труда", "Техническое оснащение и организация рабочего места".</w:t>
      </w:r>
    </w:p>
    <w:p w14:paraId="3779193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0F884263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41EBE26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1D8C7019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38A201A7">
      <w:pPr>
        <w:pStyle w:val="9"/>
        <w:spacing w:line="360" w:lineRule="auto"/>
        <w:jc w:val="both"/>
        <w:rPr>
          <w:sz w:val="28"/>
          <w:szCs w:val="28"/>
        </w:rPr>
      </w:pPr>
    </w:p>
    <w:p w14:paraId="388AC7C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207756ED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14:paraId="2A7561C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 ФГОС СПО.</w:t>
      </w:r>
    </w:p>
    <w:p w14:paraId="259C2B76">
      <w:pPr>
        <w:pStyle w:val="9"/>
        <w:spacing w:line="360" w:lineRule="auto"/>
        <w:jc w:val="both"/>
        <w:rPr>
          <w:sz w:val="28"/>
          <w:szCs w:val="28"/>
        </w:rPr>
      </w:pPr>
    </w:p>
    <w:p w14:paraId="6137C2A7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6" w:name="P149"/>
      <w:bookmarkEnd w:id="6"/>
      <w:r>
        <w:rPr>
          <w:rFonts w:ascii="Times New Roman" w:hAnsi="Times New Roman" w:cs="Times New Roman"/>
          <w:b w:val="0"/>
          <w:bCs/>
          <w:sz w:val="28"/>
          <w:szCs w:val="28"/>
        </w:rPr>
        <w:t>III. ТРЕБОВАНИЯ К РЕЗУЛЬТАТАМ ОСВОЕНИЯ ОБРАЗОВАТЕЛЬНОЙ ПРОГРАММЫ</w:t>
      </w:r>
    </w:p>
    <w:p w14:paraId="3B2E9D80">
      <w:pPr>
        <w:pStyle w:val="9"/>
        <w:jc w:val="both"/>
        <w:rPr>
          <w:bCs/>
          <w:sz w:val="28"/>
          <w:szCs w:val="28"/>
        </w:rPr>
      </w:pPr>
    </w:p>
    <w:p w14:paraId="2DA908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5A1D0B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25FC1E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FF5AB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B7440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2C5212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0103B12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1A7D75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936EBD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630F34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A476934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40B587D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№ 2), предусмотренным пунктом 2.4 ФГОС СПО, сформированными в том числе на основе профессиональных стандартов (при наличии), указанных в ПОП:</w:t>
      </w:r>
    </w:p>
    <w:p w14:paraId="65C5DB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3327912D">
      <w:pPr>
        <w:pStyle w:val="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14:paraId="297987C1">
      <w:pPr>
        <w:pStyle w:val="9"/>
        <w:jc w:val="both"/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5839"/>
      </w:tblGrid>
      <w:tr w14:paraId="072C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6DA6BA0B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5839" w:type="dxa"/>
          </w:tcPr>
          <w:p w14:paraId="1672F691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7599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5" w:hRule="atLeast"/>
          <w:jc w:val="center"/>
        </w:trPr>
        <w:tc>
          <w:tcPr>
            <w:tcW w:w="3231" w:type="dxa"/>
          </w:tcPr>
          <w:p w14:paraId="0E403A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39" w:type="dxa"/>
          </w:tcPr>
          <w:p w14:paraId="72C663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09A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7A1E18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технологического процесса производства продуктов питания молочной продукции и мороженого (по выбору)</w:t>
            </w:r>
          </w:p>
        </w:tc>
        <w:tc>
          <w:tcPr>
            <w:tcW w:w="5839" w:type="dxa"/>
          </w:tcPr>
          <w:p w14:paraId="3E3205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 Производить "__" __________ 20__ г. техническое обслуживание технологического оборудования при производстве продуктов питания молочной продукции и мороженого в соответствии с эксплуатационной документацией.</w:t>
            </w:r>
          </w:p>
          <w:p w14:paraId="0526B9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1.2. Выполнять технологические операции производства продуктов питания из молочного сырья в соответствии с технологическими инструкциями.</w:t>
            </w:r>
          </w:p>
        </w:tc>
      </w:tr>
      <w:tr w14:paraId="1E0D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2B288F4A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технологического процесса производства продуктов питания из мяса и колбасных изделий (по выбору)</w:t>
            </w:r>
          </w:p>
        </w:tc>
        <w:tc>
          <w:tcPr>
            <w:tcW w:w="5839" w:type="dxa"/>
          </w:tcPr>
          <w:p w14:paraId="631DEF7F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 Производить техническое обслуживание технологического оборудования при производстве продуктов питания из мяса и колбасных изделий в соответствии с эксплуатационной документацией.</w:t>
            </w:r>
          </w:p>
          <w:p w14:paraId="214108BA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1.2. Выполнять технологические операции производства продуктов питания из мясного сырья в соответствии с технологическими инструкциями.</w:t>
            </w:r>
          </w:p>
        </w:tc>
      </w:tr>
      <w:tr w14:paraId="02F4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7D335C3D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технологического процесса производства продуктов питания из рыбы и морепродуктов (водных биоресурсов и объектов аквакультуры) (по выбору)</w:t>
            </w:r>
          </w:p>
        </w:tc>
        <w:tc>
          <w:tcPr>
            <w:tcW w:w="5839" w:type="dxa"/>
          </w:tcPr>
          <w:p w14:paraId="5CFD1D5C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 Производить техническое обслуживание технологического оборудования при производстве продуктов питания из рыбы и морепродуктов (водных биоресурсов и объектов аквакультуры) в соответствии с эксплуатационной документацией.</w:t>
            </w:r>
          </w:p>
          <w:p w14:paraId="1215130B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1.2. Выполнять технологические операции производства продуктов питания из рыбы и морепродуктов (водных биоресурсов и объектов аквакультуры) в соответствии с технологическими инструкциями.</w:t>
            </w:r>
          </w:p>
        </w:tc>
      </w:tr>
      <w:tr w14:paraId="5385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43D2E586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качества и безопасности сырья, полуфабрикатов и готовой продукции в процессе производства продуктов питания животного происхождения, рыбы и морепродуктов (водных биоресурсов и объектов аквакультуры)</w:t>
            </w:r>
          </w:p>
        </w:tc>
        <w:tc>
          <w:tcPr>
            <w:tcW w:w="5839" w:type="dxa"/>
          </w:tcPr>
          <w:p w14:paraId="257B55F8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2.1. 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животного происхождения, рыбы и морепродуктов (водных биоресурсов и объектов аквакультуры).</w:t>
            </w:r>
          </w:p>
          <w:p w14:paraId="23D7C15B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2.2. Проводить лабораторные исследования качества и безопасности сырья, полуфабрикатов и готовой продукции в процессе производства продуктов питания животного происхождения, рыбы и морепродуктов (водных биоресурсов и объектов аквакультуры).</w:t>
            </w:r>
          </w:p>
        </w:tc>
      </w:tr>
    </w:tbl>
    <w:p w14:paraId="7A5F860F">
      <w:pPr>
        <w:pStyle w:val="9"/>
        <w:spacing w:line="360" w:lineRule="auto"/>
        <w:jc w:val="both"/>
        <w:rPr>
          <w:sz w:val="28"/>
          <w:szCs w:val="28"/>
        </w:rPr>
      </w:pPr>
    </w:p>
    <w:p w14:paraId="2B85FFD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52999AE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2AA8A6F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6B5A0F73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5FCAEFF1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1EE8DBA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14:paraId="4240DC4D">
      <w:pPr>
        <w:pStyle w:val="9"/>
        <w:spacing w:line="360" w:lineRule="auto"/>
        <w:jc w:val="both"/>
        <w:rPr>
          <w:sz w:val="28"/>
          <w:szCs w:val="28"/>
        </w:rPr>
      </w:pPr>
    </w:p>
    <w:p w14:paraId="4DD4037C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051C3C9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745FB48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7366A9F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90AE8CD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5A0B2A0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EE0117B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0DBF6FB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427A15C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6E04860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03FFBD6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5E9647B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AEF74D8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7" w:name="_GoBack"/>
      <w:bookmarkEnd w:id="7"/>
      <w:r>
        <w:rPr>
          <w:rFonts w:ascii="Times New Roman" w:hAnsi="Times New Roman" w:cs="Times New Roman"/>
          <w:b w:val="0"/>
          <w:bCs/>
          <w:sz w:val="28"/>
          <w:szCs w:val="28"/>
        </w:rPr>
        <w:t>IV. ТРЕБОВАНИЯ К УСЛОВИЯМ РЕАЛИЗАЦИИ ОБРАЗОВАТЕЛЬНОЙ ПРОГРАММЫ</w:t>
      </w:r>
    </w:p>
    <w:p w14:paraId="446A6AEC">
      <w:pPr>
        <w:pStyle w:val="9"/>
        <w:jc w:val="both"/>
        <w:rPr>
          <w:bCs/>
          <w:sz w:val="28"/>
          <w:szCs w:val="28"/>
        </w:rPr>
      </w:pPr>
    </w:p>
    <w:p w14:paraId="27DE385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14:paraId="2EBC303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3BEAC953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7B53D25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518DA04C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07730ED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3A0F808F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7AB6D6DD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05E694E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C474CE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36AB73A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допускается замена оборудования его виртуальными аналогами;</w:t>
      </w:r>
    </w:p>
    <w:p w14:paraId="264933E4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5131DAE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3D90771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63592CE2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037115A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4540D48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A41743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612A571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14:paraId="68EAF98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4391E7DF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34482E48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4.5. Требования к кадровым условиям реализации образовательной программы:</w:t>
      </w:r>
    </w:p>
    <w:p w14:paraId="6D337C57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 лет);</w:t>
      </w:r>
    </w:p>
    <w:p w14:paraId="6B7B94F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B965E4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2F93C64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128EDE2C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7865A06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sz w:val="28"/>
          <w:szCs w:val="28"/>
        </w:rPr>
        <w:footnoteReference w:id="7"/>
      </w:r>
      <w:r>
        <w:rPr>
          <w:sz w:val="28"/>
          <w:szCs w:val="28"/>
        </w:rPr>
        <w:t xml:space="preserve"> и Федеральным законом от 29 декабря 2012 г. № 273-ФЗ "Об образовании в Российской Федерации"</w:t>
      </w:r>
      <w:r>
        <w:rPr>
          <w:rStyle w:val="4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14:paraId="72C94C72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2AB215B1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249BFA55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0F6AAA24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559DB4C1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5775E75F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(пп. "в" в ред. Приказа Минпросвещения России от 03.07.2024 №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9832B">
    <w:pPr>
      <w:pStyle w:val="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ФГОС СПО 19.01.19 Аппаратчик-оператор производства продуктов питания животного происхождения</w:t>
    </w:r>
  </w:p>
  <w:p w14:paraId="597AE591">
    <w:pPr>
      <w:pStyle w:val="7"/>
      <w:jc w:val="both"/>
      <w:rPr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sz w:val="20"/>
        <w:szCs w:val="20"/>
      </w:rPr>
      <w:t>Приказ</w:t>
    </w:r>
    <w:r>
      <w:rPr>
        <w:rFonts w:hint="default" w:ascii="Times New Roman" w:hAnsi="Times New Roman" w:cs="Times New Roman"/>
        <w:sz w:val="20"/>
        <w:szCs w:val="20"/>
        <w:lang w:val="ru-RU"/>
      </w:rPr>
      <w:t>ами</w:t>
    </w:r>
    <w:r>
      <w:rPr>
        <w:rFonts w:hint="default" w:ascii="Times New Roman" w:hAnsi="Times New Roman" w:cs="Times New Roman"/>
        <w:sz w:val="20"/>
        <w:szCs w:val="20"/>
      </w:rPr>
      <w:t xml:space="preserve"> Минпросвещения России от 03.07.2024 № 464,</w:t>
    </w:r>
    <w:r>
      <w:rPr>
        <w:rFonts w:hint="default" w:ascii="Times New Roman" w:hAnsi="Times New Roman" w:cs="Times New Roman"/>
        <w:sz w:val="20"/>
        <w:szCs w:val="20"/>
        <w:lang w:val="ru-RU"/>
      </w:rPr>
      <w:t xml:space="preserve"> </w:t>
    </w:r>
    <w:r>
      <w:rPr>
        <w:rFonts w:hint="default" w:ascii="Times New Roman" w:hAnsi="Times New Roman" w:cs="Times New Roman"/>
        <w:sz w:val="20"/>
        <w:szCs w:val="20"/>
      </w:rPr>
      <w:t>от 27.03.2025 № 239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6019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175AC3F5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68887).</w:t>
      </w:r>
    </w:p>
  </w:footnote>
  <w:footnote w:id="1">
    <w:p w14:paraId="015DA47E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 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  <w:p w14:paraId="708A5ADF">
      <w:pPr>
        <w:pStyle w:val="9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(в ред. Приказа Минпросвещения России от 03.07.2024 № 464)</w:t>
      </w:r>
    </w:p>
  </w:footnote>
  <w:footnote w:id="2">
    <w:p w14:paraId="0C857FC9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Часть 2 статьи 12.1 Федерального закона от 29 декабря 2012 г. № 273-ФЗ "Об образовании в Российской Федерации" (Собрание законодательства Российской Федерации, 2012, № 53, ст. 7598; 2020, № 31, ст. 5063).</w:t>
      </w:r>
    </w:p>
  </w:footnote>
  <w:footnote w:id="3">
    <w:p w14:paraId="49D9CCCE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Статья 14 Федерального закона от 29 декабря 2012 г. № 273-ФЗ "Об образовании в Российской Федерации" (Собрание законодательства Российской Федерации, 2012, № 53, ст. 7598; 2018, № 32, ст. 5110).</w:t>
      </w:r>
    </w:p>
  </w:footnote>
  <w:footnote w:id="4">
    <w:p w14:paraId="38208713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Таблица приложения к приказу Министерства труда и социальной защиты Российской Федерации от 29 сентября 2014 г. №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№ 34779) с 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footnote>
  <w:footnote w:id="5">
    <w:p w14:paraId="1C15C7F5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Часть 7 статьи 73 Федерального закона от 29 декабря 2012 г. № 273-ФЗ "Об образовании в Российской Федерации" (Собрание законодательства Российской Федерации, 2012, № 53, ст. 7598; 2020, № 22, ст. 3379).</w:t>
      </w:r>
    </w:p>
  </w:footnote>
  <w:footnote w:id="6">
    <w:p w14:paraId="5F6EB59F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Федеральный закон от 30 марта 1999 г. № 52-ФЗ "О санитарно-эпидемиологическом благополучии населения" (Собрание законодательства Российской Федерации, 1999, № 14, ст. 1650; 2022, №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г.</w:t>
      </w:r>
    </w:p>
  </w:footnote>
  <w:footnote w:id="7">
    <w:p w14:paraId="6AC35FED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Бюджетный кодекс Российской Федерации (Собрание законодательства Российской Федерации, 1998, № 31, ст. 3823; 2022, № 45, ст. 7677).</w:t>
      </w:r>
    </w:p>
  </w:footnote>
  <w:footnote w:id="8">
    <w:p w14:paraId="72769D7D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Собрание законодательства Российской Федерации, 2012, № 53, ст. 7598; 2022, № 41, ст. 6959.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194FA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F8016"/>
    <w:multiLevelType w:val="singleLevel"/>
    <w:tmpl w:val="CF2F801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B31D99"/>
    <w:rsid w:val="0018696E"/>
    <w:rsid w:val="003D1DF8"/>
    <w:rsid w:val="00B31D99"/>
    <w:rsid w:val="1D0B6276"/>
    <w:rsid w:val="2C356BFA"/>
    <w:rsid w:val="3A3A2D3D"/>
    <w:rsid w:val="481A0DCA"/>
    <w:rsid w:val="512F306E"/>
    <w:rsid w:val="57BD6B71"/>
    <w:rsid w:val="586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sz w:val="24"/>
      <w:szCs w:val="22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18"/>
      <w:szCs w:val="22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Cs w:val="22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sz w:val="24"/>
      <w:szCs w:val="22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18"/>
      <w:szCs w:val="22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Cs w:val="22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4742</Words>
  <Characters>27033</Characters>
  <Lines>225</Lines>
  <Paragraphs>63</Paragraphs>
  <TotalTime>4</TotalTime>
  <ScaleCrop>false</ScaleCrop>
  <LinksUpToDate>false</LinksUpToDate>
  <CharactersWithSpaces>31712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2025-05-05T18:32:00Z</dcterms:created>
  <dcterms:modified xsi:type="dcterms:W3CDTF">2025-07-08T16:46:11Z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296F8285D8B24E2184CFEA6FE3860C32_12</vt:lpwstr>
  </property>
</Properties>
</file>